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D0F7B74" w:rsidR="00766AC3" w:rsidRDefault="00225F4B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47E79D4D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E23577">
        <w:rPr>
          <w:bCs/>
          <w:sz w:val="28"/>
          <w:szCs w:val="28"/>
          <w:lang w:val="uk-UA"/>
        </w:rPr>
        <w:t xml:space="preserve"> 2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 xml:space="preserve">ення </w:t>
      </w:r>
      <w:proofErr w:type="spellStart"/>
      <w:r w:rsidR="002D28F0">
        <w:rPr>
          <w:bCs/>
          <w:sz w:val="28"/>
          <w:szCs w:val="28"/>
          <w:lang w:val="uk-UA"/>
        </w:rPr>
        <w:t>Малинської</w:t>
      </w:r>
      <w:proofErr w:type="spellEnd"/>
      <w:r w:rsidR="002D28F0">
        <w:rPr>
          <w:bCs/>
          <w:sz w:val="28"/>
          <w:szCs w:val="28"/>
          <w:lang w:val="uk-UA"/>
        </w:rPr>
        <w:t xml:space="preserve">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6BF9E04E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F85B30">
        <w:rPr>
          <w:bCs/>
          <w:sz w:val="28"/>
          <w:szCs w:val="28"/>
          <w:lang w:val="uk-UA"/>
        </w:rPr>
        <w:t>Малинської</w:t>
      </w:r>
      <w:proofErr w:type="spellEnd"/>
      <w:r w:rsidR="00F85B30">
        <w:rPr>
          <w:bCs/>
          <w:sz w:val="28"/>
          <w:szCs w:val="28"/>
          <w:lang w:val="uk-UA"/>
        </w:rPr>
        <w:t xml:space="preserve"> міської ради за </w:t>
      </w:r>
      <w:r w:rsidR="00E23577">
        <w:rPr>
          <w:bCs/>
          <w:sz w:val="28"/>
          <w:szCs w:val="28"/>
          <w:lang w:val="uk-UA"/>
        </w:rPr>
        <w:t xml:space="preserve">2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2D28F0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11</cp:revision>
  <cp:lastPrinted>2023-08-16T11:15:00Z</cp:lastPrinted>
  <dcterms:created xsi:type="dcterms:W3CDTF">2022-05-24T13:55:00Z</dcterms:created>
  <dcterms:modified xsi:type="dcterms:W3CDTF">2023-08-16T11:19:00Z</dcterms:modified>
</cp:coreProperties>
</file>